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C521CF" w:rsidRPr="00C521CF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C521CF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C521CF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C521CF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C521CF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C521CF" w:rsidRPr="00C521CF" w:rsidRDefault="00C521CF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C521CF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C521CF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C521CF"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5295" w:type="dxa"/>
            <w:shd w:val="clear" w:color="auto" w:fill="auto"/>
          </w:tcPr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>ĐỀ KIỂM TRA GIỮA HỌC KỲ I</w:t>
            </w:r>
          </w:p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21CF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C521CF" w:rsidRPr="00C521CF" w:rsidRDefault="00C521CF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521CF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C521CF" w:rsidRPr="00C521CF" w:rsidRDefault="00C521CF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 w:rsidRPr="00C521CF">
              <w:rPr>
                <w:rFonts w:ascii="Times New Roman" w:eastAsia="Times New Roman" w:hAnsi="Times New Roman" w:cs="Times New Roman"/>
                <w:i/>
              </w:rPr>
              <w:t>Ngày 5</w:t>
            </w:r>
            <w:r w:rsidRPr="00C521CF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C521CF">
              <w:rPr>
                <w:rFonts w:ascii="Times New Roman" w:eastAsia="Times New Roman" w:hAnsi="Times New Roman" w:cs="Times New Roman"/>
                <w:i/>
              </w:rPr>
              <w:t>tháng 11 năm 2022</w:t>
            </w:r>
          </w:p>
        </w:tc>
      </w:tr>
    </w:tbl>
    <w:p w:rsidR="00C521CF" w:rsidRPr="00C521CF" w:rsidRDefault="00C521CF" w:rsidP="00C521CF">
      <w:pPr>
        <w:rPr>
          <w:rFonts w:ascii="Times New Roman" w:eastAsia="Times New Roman" w:hAnsi="Times New Roman" w:cs="Times New Roman"/>
          <w:b/>
        </w:rPr>
      </w:pPr>
    </w:p>
    <w:p w:rsidR="00C521CF" w:rsidRPr="00A823A1" w:rsidRDefault="00C521CF" w:rsidP="00C521CF">
      <w:pPr>
        <w:spacing w:line="288" w:lineRule="auto"/>
        <w:jc w:val="both"/>
        <w:rPr>
          <w:rFonts w:ascii="Times New Roman" w:hAnsi="Times New Roman"/>
        </w:rPr>
      </w:pPr>
      <w:r w:rsidRPr="00A823A1">
        <w:rPr>
          <w:rFonts w:ascii="Times New Roman" w:hAnsi="Times New Roman"/>
          <w:b/>
        </w:rPr>
        <w:t xml:space="preserve">I. Phần trắc nghiệm (5 điểm) </w:t>
      </w:r>
      <w:r w:rsidRPr="00A823A1">
        <w:rPr>
          <w:rFonts w:ascii="Times New Roman" w:hAnsi="Times New Roman"/>
        </w:rPr>
        <w:t xml:space="preserve"> </w:t>
      </w:r>
    </w:p>
    <w:p w:rsidR="00C521CF" w:rsidRPr="00A823A1" w:rsidRDefault="00C521CF" w:rsidP="00C521CF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A823A1">
        <w:rPr>
          <w:rFonts w:ascii="Times New Roman" w:hAnsi="Times New Roman"/>
          <w:b/>
          <w:i/>
        </w:rPr>
        <w:t xml:space="preserve">Dùng bút chì tô kín </w:t>
      </w:r>
      <w:r w:rsidRPr="00A823A1">
        <w:rPr>
          <w:rFonts w:ascii="Times New Roman" w:eastAsia="Times New Roman" w:hAnsi="Times New Roman"/>
          <w:b/>
          <w:i/>
        </w:rPr>
        <w:t>vào phiếu trả lời của em chữ cái đứng trước câu trả lời đúng nhất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1. </w:t>
      </w:r>
      <w:r w:rsidRPr="00C521CF">
        <w:rPr>
          <w:rFonts w:ascii="Times New Roman" w:hAnsi="Times New Roman" w:cs="Times New Roman"/>
        </w:rPr>
        <w:t>Cách mạng công nghiệp ở Anh bắt đầu từ ngành nào?</w:t>
      </w:r>
    </w:p>
    <w:p w:rsidR="00C521CF" w:rsidRPr="00C521CF" w:rsidRDefault="00C521CF" w:rsidP="00C521CF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Luyện kim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Nông nghiệp</w:t>
      </w: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Chế tạo máy móc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Công nghiệp dệt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2. </w:t>
      </w:r>
      <w:r w:rsidRPr="00C521CF">
        <w:rPr>
          <w:rFonts w:ascii="Times New Roman" w:hAnsi="Times New Roman" w:cs="Times New Roman"/>
        </w:rPr>
        <w:t>Ngày Quốc tế lao động 1/5 bắt nguồn từ cuộc khởi nghĩa nào của công nhân?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Phong trào Hiến chương ở Anh từ 1836-1847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Khởi nghĩa Liong ở Pháp năm 1831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Cuộc khởi nghĩa của công nhân Mĩ đầu năm 1886.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Cách mạng Nga năm 1905-1907.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3. </w:t>
      </w:r>
      <w:r w:rsidRPr="00C521CF">
        <w:rPr>
          <w:rFonts w:ascii="Times New Roman" w:hAnsi="Times New Roman" w:cs="Times New Roman"/>
        </w:rPr>
        <w:t>Cuối thập niên 70 thế kỉ XIX, công nghiệp Pháp đứng hàng thứ mấy trong số các nước tư bản?</w:t>
      </w:r>
    </w:p>
    <w:p w:rsidR="00C521CF" w:rsidRPr="00C521CF" w:rsidRDefault="00C521CF" w:rsidP="00C521CF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Thứ ba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Thứ nhất</w:t>
      </w: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Thứ hai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Thứ tư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4. </w:t>
      </w:r>
      <w:r w:rsidRPr="00C521CF">
        <w:rPr>
          <w:rFonts w:ascii="Times New Roman" w:hAnsi="Times New Roman" w:cs="Times New Roman"/>
        </w:rPr>
        <w:t>Khẩu hiệu nổi tiếng “Tự do – Bình đẳng – Bác ái” thuộc văn kiện nào?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Tuyên ngôn Nhân quyền và Dân quyền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Tuyên ngôn độc lập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Tuyên ngôn Quốc tế nhân quyền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Tuyên ngôn Giải phóng nô lệ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5. </w:t>
      </w:r>
      <w:r w:rsidRPr="00C521CF">
        <w:rPr>
          <w:rFonts w:ascii="Times New Roman" w:hAnsi="Times New Roman" w:cs="Times New Roman"/>
        </w:rPr>
        <w:t>Tổng thống đầu tiên của Hợp chủng quốc Mĩ là ai?</w:t>
      </w:r>
    </w:p>
    <w:p w:rsidR="00C521CF" w:rsidRPr="002C225A" w:rsidRDefault="00C521CF" w:rsidP="002C225A">
      <w:pPr>
        <w:pStyle w:val="ListParagraph"/>
        <w:numPr>
          <w:ilvl w:val="0"/>
          <w:numId w:val="1"/>
        </w:num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2C225A">
        <w:rPr>
          <w:rFonts w:ascii="Times New Roman" w:hAnsi="Times New Roman" w:cs="Times New Roman"/>
        </w:rPr>
        <w:t>G.Oa</w:t>
      </w:r>
      <w:r w:rsidR="002C225A" w:rsidRPr="002C225A">
        <w:rPr>
          <w:rFonts w:ascii="Times New Roman" w:hAnsi="Times New Roman" w:cs="Times New Roman"/>
          <w:lang w:val="fr-FR"/>
        </w:rPr>
        <w:t>-</w:t>
      </w:r>
      <w:r w:rsidRPr="002C225A">
        <w:rPr>
          <w:rFonts w:ascii="Times New Roman" w:hAnsi="Times New Roman" w:cs="Times New Roman"/>
        </w:rPr>
        <w:t>sinh</w:t>
      </w:r>
      <w:r w:rsidR="002C225A" w:rsidRPr="002C225A">
        <w:rPr>
          <w:rFonts w:ascii="Times New Roman" w:hAnsi="Times New Roman" w:cs="Times New Roman"/>
          <w:lang w:val="fr-FR"/>
        </w:rPr>
        <w:t>-</w:t>
      </w:r>
      <w:r w:rsidRPr="002C225A">
        <w:rPr>
          <w:rFonts w:ascii="Times New Roman" w:hAnsi="Times New Roman" w:cs="Times New Roman"/>
        </w:rPr>
        <w:t>ton</w:t>
      </w:r>
      <w:r w:rsidRPr="002C225A">
        <w:rPr>
          <w:rStyle w:val="YoungMixChar"/>
          <w:rFonts w:cs="Times New Roman"/>
          <w:b/>
        </w:rPr>
        <w:tab/>
        <w:t xml:space="preserve">B. </w:t>
      </w:r>
      <w:r w:rsidRPr="002C225A">
        <w:rPr>
          <w:rFonts w:ascii="Times New Roman" w:hAnsi="Times New Roman" w:cs="Times New Roman"/>
        </w:rPr>
        <w:t>B.Phran</w:t>
      </w:r>
      <w:r w:rsidR="002C225A" w:rsidRPr="002C225A">
        <w:rPr>
          <w:rFonts w:ascii="Times New Roman" w:hAnsi="Times New Roman" w:cs="Times New Roman"/>
          <w:lang w:val="fr-FR"/>
        </w:rPr>
        <w:t>-</w:t>
      </w:r>
      <w:r w:rsidRPr="002C225A">
        <w:rPr>
          <w:rFonts w:ascii="Times New Roman" w:hAnsi="Times New Roman" w:cs="Times New Roman"/>
        </w:rPr>
        <w:t>klin</w:t>
      </w:r>
      <w:r w:rsidRPr="002C225A">
        <w:rPr>
          <w:rStyle w:val="YoungMixChar"/>
          <w:rFonts w:cs="Times New Roman"/>
          <w:b/>
        </w:rPr>
        <w:tab/>
        <w:t xml:space="preserve">C. </w:t>
      </w:r>
      <w:r w:rsidRPr="002C225A">
        <w:rPr>
          <w:rFonts w:ascii="Times New Roman" w:hAnsi="Times New Roman" w:cs="Times New Roman"/>
        </w:rPr>
        <w:t>B. O</w:t>
      </w:r>
      <w:r w:rsidR="002C225A" w:rsidRPr="002C225A">
        <w:rPr>
          <w:rFonts w:ascii="Times New Roman" w:hAnsi="Times New Roman" w:cs="Times New Roman"/>
          <w:lang w:val="fr-FR"/>
        </w:rPr>
        <w:t>-</w:t>
      </w:r>
      <w:r w:rsidRPr="002C225A">
        <w:rPr>
          <w:rFonts w:ascii="Times New Roman" w:hAnsi="Times New Roman" w:cs="Times New Roman"/>
        </w:rPr>
        <w:t>ba</w:t>
      </w:r>
      <w:r w:rsidR="002C225A" w:rsidRPr="002C225A">
        <w:rPr>
          <w:rFonts w:ascii="Times New Roman" w:hAnsi="Times New Roman" w:cs="Times New Roman"/>
          <w:lang w:val="fr-FR"/>
        </w:rPr>
        <w:t>-</w:t>
      </w:r>
      <w:r w:rsidRPr="002C225A">
        <w:rPr>
          <w:rFonts w:ascii="Times New Roman" w:hAnsi="Times New Roman" w:cs="Times New Roman"/>
        </w:rPr>
        <w:t>ma</w:t>
      </w:r>
      <w:r w:rsidRPr="002C225A">
        <w:rPr>
          <w:rStyle w:val="YoungMixChar"/>
          <w:rFonts w:cs="Times New Roman"/>
          <w:b/>
        </w:rPr>
        <w:tab/>
        <w:t xml:space="preserve">D. </w:t>
      </w:r>
      <w:r w:rsidRPr="002C225A">
        <w:rPr>
          <w:rFonts w:ascii="Times New Roman" w:hAnsi="Times New Roman" w:cs="Times New Roman"/>
        </w:rPr>
        <w:t>A.Lin</w:t>
      </w:r>
      <w:r w:rsidR="002C225A">
        <w:rPr>
          <w:rFonts w:ascii="Times New Roman" w:hAnsi="Times New Roman" w:cs="Times New Roman"/>
          <w:lang w:val="en-US"/>
        </w:rPr>
        <w:t>-</w:t>
      </w:r>
      <w:bookmarkStart w:id="0" w:name="_GoBack"/>
      <w:bookmarkEnd w:id="0"/>
      <w:r w:rsidRPr="002C225A">
        <w:rPr>
          <w:rFonts w:ascii="Times New Roman" w:hAnsi="Times New Roman" w:cs="Times New Roman"/>
        </w:rPr>
        <w:t>con</w:t>
      </w:r>
    </w:p>
    <w:p w:rsidR="00C521CF" w:rsidRPr="00C521CF" w:rsidRDefault="00C521CF" w:rsidP="00C521CF">
      <w:pPr>
        <w:ind w:right="-142"/>
        <w:rPr>
          <w:rFonts w:ascii="Times New Roman" w:hAnsi="Times New Roman" w:cs="Times New Roman"/>
          <w:b/>
        </w:rPr>
      </w:pPr>
      <w:r w:rsidRPr="00C521CF">
        <w:rPr>
          <w:rFonts w:ascii="Times New Roman" w:hAnsi="Times New Roman" w:cs="Times New Roman"/>
          <w:b/>
        </w:rPr>
        <w:t>Câu 6. Hình thức đấu tranh chủ yếu của phong trào công nhân quốc tế cuối thế kỉ XIX đầu thế kỉ XX là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đấu tranh chính trị.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đập phá máy móc.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kết hợp đấu tranh chính trị với đấu tranh vũ trang.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proofErr w:type="spellStart"/>
      <w:proofErr w:type="gramStart"/>
      <w:r w:rsidRPr="00C521CF">
        <w:rPr>
          <w:rFonts w:ascii="Times New Roman" w:hAnsi="Times New Roman" w:cs="Times New Roman"/>
          <w:lang w:val="fr-FR"/>
        </w:rPr>
        <w:t>đấu</w:t>
      </w:r>
      <w:proofErr w:type="spellEnd"/>
      <w:proofErr w:type="gramEnd"/>
      <w:r w:rsidRPr="00C521CF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521CF">
        <w:rPr>
          <w:rFonts w:ascii="Times New Roman" w:hAnsi="Times New Roman" w:cs="Times New Roman"/>
          <w:lang w:val="fr-FR"/>
        </w:rPr>
        <w:t>tranh</w:t>
      </w:r>
      <w:proofErr w:type="spellEnd"/>
      <w:r w:rsidRPr="00C521CF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521CF">
        <w:rPr>
          <w:rFonts w:ascii="Times New Roman" w:hAnsi="Times New Roman" w:cs="Times New Roman"/>
          <w:lang w:val="fr-FR"/>
        </w:rPr>
        <w:t>vũ</w:t>
      </w:r>
      <w:proofErr w:type="spellEnd"/>
      <w:r w:rsidRPr="00C521CF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C521CF">
        <w:rPr>
          <w:rFonts w:ascii="Times New Roman" w:hAnsi="Times New Roman" w:cs="Times New Roman"/>
          <w:lang w:val="fr-FR"/>
        </w:rPr>
        <w:t>trang</w:t>
      </w:r>
      <w:proofErr w:type="spellEnd"/>
      <w:r w:rsidRPr="00C521CF">
        <w:rPr>
          <w:rFonts w:ascii="Times New Roman" w:hAnsi="Times New Roman" w:cs="Times New Roman"/>
          <w:lang w:val="fr-FR"/>
        </w:rPr>
        <w:t>.</w:t>
      </w:r>
    </w:p>
    <w:p w:rsidR="00C521CF" w:rsidRPr="00C521CF" w:rsidRDefault="00C521CF" w:rsidP="00C521CF">
      <w:pPr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7. </w:t>
      </w:r>
      <w:r w:rsidRPr="00C521CF">
        <w:rPr>
          <w:rFonts w:ascii="Times New Roman" w:hAnsi="Times New Roman" w:cs="Times New Roman"/>
        </w:rPr>
        <w:t>Biểu hiện quan trọng nhất của sự xuất hiện chủ nghĩa đế quốc là gì?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Xuất hiện giai cấp tư sản và vô sản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Chiến tranh đế quốc nhằm phân chia thuộc địa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Sự ra đời của các công ty tư bản độc quyền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Mâu thuẫn xã hội gay gắt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8. </w:t>
      </w:r>
      <w:r w:rsidRPr="00C521CF">
        <w:rPr>
          <w:rFonts w:ascii="Times New Roman" w:hAnsi="Times New Roman" w:cs="Times New Roman"/>
        </w:rPr>
        <w:t>Sau năm 1871, nền kinh tế Đức có điểm gì nổi bật?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Phát triển mau lẹ vượt qua Pháp, đuổi kịp rồi vượt Anh, thành nước đứng đầu Châu Âu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Sản lượng lương thực đứng đầu châu Âu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Chỉ chú trọng xuất khẩu tư bản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Tốc độ tăng trưởng cao nhất thế giới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9. </w:t>
      </w:r>
      <w:r w:rsidRPr="00C521CF">
        <w:rPr>
          <w:rFonts w:ascii="Times New Roman" w:hAnsi="Times New Roman" w:cs="Times New Roman"/>
        </w:rPr>
        <w:t>Cuộc cách mạng tư sản đầu tiên trên thế giới là: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cách mạng tư sản Hà Lan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cách mạng tư sản Pháp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cách mạng tư sản Mĩ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cách mạng tư sản Anh</w:t>
      </w:r>
    </w:p>
    <w:p w:rsidR="00C521CF" w:rsidRPr="00C521CF" w:rsidRDefault="00C521CF" w:rsidP="00C521CF">
      <w:pPr>
        <w:ind w:left="48" w:right="48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10. </w:t>
      </w:r>
      <w:r w:rsidRPr="00C521CF">
        <w:rPr>
          <w:rFonts w:ascii="Times New Roman" w:hAnsi="Times New Roman" w:cs="Times New Roman"/>
          <w:shd w:val="clear" w:color="auto" w:fill="FFFFFF"/>
        </w:rPr>
        <w:t>Nguyên nhân chủ yếu làm cho nền công nghiệp của Anh vào cuối thế kỉ XIX phát triển chậm hơn các nước Mĩ, Đức?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  <w:shd w:val="clear" w:color="auto" w:fill="FFFFFF"/>
        </w:rPr>
        <w:t>Anh không chú trọng đầu tư đổi mới và phát triển công nghiệp trong nước.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  <w:shd w:val="clear" w:color="auto" w:fill="FFFFFF"/>
        </w:rPr>
        <w:t>Công nghiệp ở Anh phát triển sớm, hàng loạt máy móc, thiết bị trở nên lạc hậu.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  <w:shd w:val="clear" w:color="auto" w:fill="FFFFFF"/>
        </w:rPr>
        <w:t>Sự phát triển vươn lên mạnh mẽ của công nghiệp Mĩ, Đức.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  <w:shd w:val="clear" w:color="auto" w:fill="FFFFFF"/>
        </w:rPr>
        <w:t>Giai cấp tư sản Anh chú trọng đầu tư vào các thuộc địa.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11. </w:t>
      </w:r>
      <w:r w:rsidRPr="00C521CF">
        <w:rPr>
          <w:rFonts w:ascii="Times New Roman" w:hAnsi="Times New Roman" w:cs="Times New Roman"/>
        </w:rPr>
        <w:t>Thể chế chính trị ở nước Anh sau cách mạng là gì?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Phong kiến phân tán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Tiền phong kiến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Quân chủ chuyên chế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Quân chủ lập hiến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lastRenderedPageBreak/>
        <w:t xml:space="preserve">Câu 12. </w:t>
      </w:r>
      <w:r w:rsidRPr="00C521CF">
        <w:rPr>
          <w:rFonts w:ascii="Times New Roman" w:hAnsi="Times New Roman" w:cs="Times New Roman"/>
        </w:rPr>
        <w:t>Trước cách mạng, nước Pháp theo thể chế chính trị nào?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Quân chủ lập hiến kết hợp cùng quân chủ chuyên chế.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Quân chủ lập hiến.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Cộng hòa tư sản.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Quân chủ chuyên chế.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13. </w:t>
      </w:r>
      <w:r w:rsidRPr="00C521CF">
        <w:rPr>
          <w:rFonts w:ascii="Times New Roman" w:hAnsi="Times New Roman" w:cs="Times New Roman"/>
        </w:rPr>
        <w:t>Người có vai trò lớn trong việc thành lập Quốc tế cộng sản (hay còn gọi là Quốc tế thứ 3) là ai?</w:t>
      </w:r>
    </w:p>
    <w:p w:rsidR="00C521CF" w:rsidRPr="00C521CF" w:rsidRDefault="00C521CF" w:rsidP="00C521CF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Hồ Chí Minh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Ăng-ghen</w:t>
      </w: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Các Mác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Lê-nin</w:t>
      </w:r>
    </w:p>
    <w:p w:rsidR="00C521CF" w:rsidRPr="00C521CF" w:rsidRDefault="00C521CF" w:rsidP="00C521CF">
      <w:pPr>
        <w:rPr>
          <w:rFonts w:ascii="Times New Roman" w:hAnsi="Times New Roman" w:cs="Times New Roman"/>
          <w:b/>
          <w:u w:val="single"/>
        </w:rPr>
      </w:pPr>
      <w:r w:rsidRPr="00C521CF">
        <w:rPr>
          <w:rFonts w:ascii="Times New Roman" w:hAnsi="Times New Roman" w:cs="Times New Roman"/>
          <w:b/>
        </w:rPr>
        <w:t xml:space="preserve">Câu 14. </w:t>
      </w:r>
      <w:r w:rsidRPr="00C521CF">
        <w:rPr>
          <w:rStyle w:val="Strong"/>
          <w:rFonts w:ascii="Times New Roman" w:hAnsi="Times New Roman" w:cs="Times New Roman"/>
          <w:shd w:val="clear" w:color="auto" w:fill="FFFFFF"/>
        </w:rPr>
        <w:t>Ý nghĩa quan trọng nhất của cách mạng tư sản Anh là gì?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  <w:shd w:val="clear" w:color="auto" w:fill="FFFFFF"/>
        </w:rPr>
        <w:t>Lật đổ chế độ quân chủ chuyên chế, mở đường cho chủ nghĩa tư bản phát triển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  <w:shd w:val="clear" w:color="auto" w:fill="FFFFFF"/>
        </w:rPr>
        <w:t>Tiền đề để nước Anh tiến hành cuộc cách mạng công nghiệp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  <w:shd w:val="clear" w:color="auto" w:fill="FFFFFF"/>
        </w:rPr>
        <w:t>Cổ vũ giai cấp tư sản các nước ở châu Âu đấu tranh chống phong kiến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  <w:shd w:val="clear" w:color="auto" w:fill="FFFFFF"/>
        </w:rPr>
        <w:t>Khai sinh ra chế độ dân chủ đại nghị tư sản.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15. </w:t>
      </w:r>
      <w:r w:rsidRPr="00C521CF">
        <w:rPr>
          <w:rFonts w:ascii="Times New Roman" w:hAnsi="Times New Roman" w:cs="Times New Roman"/>
        </w:rPr>
        <w:t>Năm 1784, Giêm Oát đã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phát minh ra máy hơi nước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sáng chế ra máy kéo sợi Gienni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chế tạo thành công đầu máy xe lửa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xây dựng đoạn đường sắt đầu tiên</w:t>
      </w:r>
    </w:p>
    <w:p w:rsidR="00C521CF" w:rsidRPr="00C521CF" w:rsidRDefault="00C521CF" w:rsidP="00C521CF">
      <w:pPr>
        <w:ind w:left="48" w:right="-142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16. </w:t>
      </w:r>
      <w:r w:rsidRPr="00C521CF">
        <w:rPr>
          <w:rFonts w:ascii="Times New Roman" w:hAnsi="Times New Roman" w:cs="Times New Roman"/>
        </w:rPr>
        <w:t>Cuối thập niên 70 thế kỉ XIX, công nghiệp Anh đứng hàng thứ mấy trong số các nước tư bản?</w:t>
      </w:r>
    </w:p>
    <w:p w:rsidR="00C521CF" w:rsidRPr="00C521CF" w:rsidRDefault="00C521CF" w:rsidP="00C521CF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Thứ ba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Thứ nhất</w:t>
      </w: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Thứ tư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Thứ hai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17. </w:t>
      </w:r>
      <w:r w:rsidRPr="00C521CF">
        <w:rPr>
          <w:rFonts w:ascii="Times New Roman" w:hAnsi="Times New Roman" w:cs="Times New Roman"/>
        </w:rPr>
        <w:t>So với Anh, việc xuất khẩu tư bản của Pháp có điểm khác là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Chú trọng xuất khẩu sang các thuộc địa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Bị Đức, Mĩ cạnh tranh gay gắt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Chỉ chú trọng cho Nga vay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Chỉ chú trọng cho vay với lãi xuất nặng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18. </w:t>
      </w:r>
      <w:r w:rsidRPr="00C521CF">
        <w:rPr>
          <w:rFonts w:ascii="Times New Roman" w:hAnsi="Times New Roman" w:cs="Times New Roman"/>
        </w:rPr>
        <w:t>Đặc điểm nổi bật của chủ nghĩa đế quốc Đức là gì?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Đế quốc đi vay lãi</w:t>
      </w: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Đế quốc quân phiệt hiếu chiến</w:t>
      </w:r>
    </w:p>
    <w:p w:rsidR="00C521CF" w:rsidRPr="00C521CF" w:rsidRDefault="00C521CF" w:rsidP="00C521CF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Đế quốc cho vay lãi</w:t>
      </w: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Đế quốc thực dân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19. </w:t>
      </w:r>
      <w:r w:rsidRPr="00C521CF">
        <w:rPr>
          <w:rFonts w:ascii="Times New Roman" w:hAnsi="Times New Roman" w:cs="Times New Roman"/>
        </w:rPr>
        <w:t>Kết quả của các cuộc đấu tranh của giai cấp công nhân nửa đầu thế kỉ XIX là gì?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Thất bại hoàn toàn, không thu được bất cứ thắng lợi nào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Thắng lợi vang dội, khiến giai cấp tư sản phải đòi thỏa hiệp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Đạt được mọi mục đích mà giai cấp công nhân đề ra: lật đổ chế độ phong kiến, mở đường cho CNTB phát triển…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Bị đàn áp, song vẫn giành thắng lợi bước đầu: công nhân được làm 8tiếng/ngày; thành lập công đoàn…</w:t>
      </w:r>
    </w:p>
    <w:p w:rsidR="00C521CF" w:rsidRPr="00C521CF" w:rsidRDefault="00C521CF" w:rsidP="00C521CF">
      <w:pPr>
        <w:ind w:left="48" w:right="48"/>
        <w:jc w:val="both"/>
        <w:rPr>
          <w:rFonts w:ascii="Times New Roman" w:hAnsi="Times New Roman" w:cs="Times New Roman"/>
        </w:rPr>
      </w:pPr>
      <w:r w:rsidRPr="00C521CF">
        <w:rPr>
          <w:rFonts w:ascii="Times New Roman" w:hAnsi="Times New Roman" w:cs="Times New Roman"/>
          <w:b/>
        </w:rPr>
        <w:t xml:space="preserve">Câu 20. </w:t>
      </w:r>
      <w:r w:rsidRPr="00C521CF">
        <w:rPr>
          <w:rFonts w:ascii="Times New Roman" w:hAnsi="Times New Roman" w:cs="Times New Roman"/>
        </w:rPr>
        <w:t xml:space="preserve">Ý nào </w:t>
      </w:r>
      <w:r w:rsidRPr="00C521CF">
        <w:rPr>
          <w:rFonts w:ascii="Times New Roman" w:hAnsi="Times New Roman" w:cs="Times New Roman"/>
          <w:b/>
        </w:rPr>
        <w:t>không</w:t>
      </w:r>
      <w:r w:rsidRPr="00C521CF">
        <w:rPr>
          <w:rFonts w:ascii="Times New Roman" w:hAnsi="Times New Roman" w:cs="Times New Roman"/>
        </w:rPr>
        <w:t xml:space="preserve"> phản ánh đúng ý nghĩa của Cách mạng Pháp cuối thế kỉ XVIII?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A. </w:t>
      </w:r>
      <w:r w:rsidRPr="00C521CF">
        <w:rPr>
          <w:rFonts w:ascii="Times New Roman" w:hAnsi="Times New Roman" w:cs="Times New Roman"/>
        </w:rPr>
        <w:t>Mở ra thời đại thắng lợi và củng cố địa vị của chủ nghĩa tư bản trên thế giới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B. </w:t>
      </w:r>
      <w:r w:rsidRPr="00C521CF">
        <w:rPr>
          <w:rFonts w:ascii="Times New Roman" w:hAnsi="Times New Roman" w:cs="Times New Roman"/>
        </w:rPr>
        <w:t>Xóa bỏ các trở ngại trên con đường phát triển của chủ nghĩa tư bản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C. </w:t>
      </w:r>
      <w:r w:rsidRPr="00C521CF">
        <w:rPr>
          <w:rFonts w:ascii="Times New Roman" w:hAnsi="Times New Roman" w:cs="Times New Roman"/>
        </w:rPr>
        <w:t>Lật đổ chế độ phong kiến chuyên chế, đưa giai cấp tư sản lên cầm quyền</w:t>
      </w:r>
    </w:p>
    <w:p w:rsidR="00C521CF" w:rsidRPr="00C521CF" w:rsidRDefault="00C521CF" w:rsidP="00C521CF">
      <w:pPr>
        <w:tabs>
          <w:tab w:val="left" w:pos="283"/>
        </w:tabs>
        <w:rPr>
          <w:rFonts w:ascii="Times New Roman" w:hAnsi="Times New Roman" w:cs="Times New Roman"/>
        </w:rPr>
      </w:pPr>
      <w:r w:rsidRPr="00C521CF">
        <w:rPr>
          <w:rStyle w:val="YoungMixChar"/>
          <w:rFonts w:cs="Times New Roman"/>
          <w:b/>
        </w:rPr>
        <w:tab/>
        <w:t xml:space="preserve">D. </w:t>
      </w:r>
      <w:r w:rsidRPr="00C521CF">
        <w:rPr>
          <w:rFonts w:ascii="Times New Roman" w:hAnsi="Times New Roman" w:cs="Times New Roman"/>
        </w:rPr>
        <w:t>Đáp ứng quyền lợi của nhân dân lao động và củng cố địa vị của chủ nghĩa tư bản trên thế giới</w:t>
      </w:r>
    </w:p>
    <w:p w:rsidR="00C521CF" w:rsidRPr="00C521CF" w:rsidRDefault="00C521CF" w:rsidP="00C521CF"/>
    <w:p w:rsidR="00C521CF" w:rsidRPr="00C521CF" w:rsidRDefault="00C521CF" w:rsidP="00C521CF">
      <w:pPr>
        <w:rPr>
          <w:rFonts w:ascii="Times New Roman" w:hAnsi="Times New Roman" w:cs="Times New Roman"/>
          <w:b/>
        </w:rPr>
      </w:pPr>
      <w:r w:rsidRPr="00C521CF">
        <w:rPr>
          <w:rFonts w:ascii="Times New Roman" w:hAnsi="Times New Roman" w:cs="Times New Roman"/>
          <w:b/>
          <w:u w:val="single"/>
        </w:rPr>
        <w:t xml:space="preserve">II. </w:t>
      </w:r>
      <w:r w:rsidRPr="00C521CF">
        <w:rPr>
          <w:rFonts w:ascii="Times New Roman" w:hAnsi="Times New Roman" w:cs="Times New Roman"/>
          <w:b/>
          <w:u w:val="single"/>
        </w:rPr>
        <w:t xml:space="preserve">Phần </w:t>
      </w:r>
      <w:r>
        <w:rPr>
          <w:rFonts w:ascii="Times New Roman" w:hAnsi="Times New Roman" w:cs="Times New Roman"/>
          <w:b/>
          <w:u w:val="single"/>
        </w:rPr>
        <w:t>t</w:t>
      </w:r>
      <w:r w:rsidRPr="00C521CF">
        <w:rPr>
          <w:rFonts w:ascii="Times New Roman" w:hAnsi="Times New Roman" w:cs="Times New Roman"/>
          <w:b/>
          <w:u w:val="single"/>
        </w:rPr>
        <w:t>ự luận</w:t>
      </w:r>
      <w:r w:rsidRPr="00C521CF">
        <w:rPr>
          <w:rFonts w:ascii="Times New Roman" w:hAnsi="Times New Roman" w:cs="Times New Roman"/>
          <w:b/>
        </w:rPr>
        <w:t xml:space="preserve"> (5 điểm)</w:t>
      </w:r>
    </w:p>
    <w:p w:rsidR="00C521CF" w:rsidRDefault="00C521CF" w:rsidP="00C521CF">
      <w:pPr>
        <w:rPr>
          <w:rFonts w:ascii="Times New Roman" w:hAnsi="Times New Roman" w:cs="Times New Roman"/>
          <w:b/>
        </w:rPr>
      </w:pPr>
    </w:p>
    <w:p w:rsidR="00C521CF" w:rsidRPr="00C521CF" w:rsidRDefault="00C521CF" w:rsidP="00C521CF">
      <w:pPr>
        <w:rPr>
          <w:rFonts w:ascii="Times New Roman" w:hAnsi="Times New Roman" w:cs="Times New Roman"/>
          <w:b/>
        </w:rPr>
      </w:pPr>
      <w:r w:rsidRPr="00C521CF">
        <w:rPr>
          <w:rFonts w:ascii="Times New Roman" w:hAnsi="Times New Roman" w:cs="Times New Roman"/>
          <w:b/>
        </w:rPr>
        <w:t>Câu 1. (4 điểm)</w:t>
      </w:r>
    </w:p>
    <w:p w:rsidR="00C521CF" w:rsidRPr="00C521CF" w:rsidRDefault="00C521CF" w:rsidP="00C521CF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C521C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C521CF">
        <w:rPr>
          <w:rFonts w:ascii="Times New Roman" w:hAnsi="Times New Roman" w:cs="Times New Roman"/>
          <w:color w:val="000000"/>
          <w:shd w:val="clear" w:color="auto" w:fill="FFFFFF"/>
        </w:rPr>
        <w:tab/>
        <w:t>a. Em hãy khái quát một số đặc điểm chính của cuộc cách mạng tư sản Pháp.</w:t>
      </w:r>
    </w:p>
    <w:p w:rsidR="00C521CF" w:rsidRPr="00C521CF" w:rsidRDefault="00C521CF" w:rsidP="00C521CF">
      <w:pPr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 w:rsidRPr="00C521CF">
        <w:rPr>
          <w:rFonts w:ascii="Times New Roman" w:hAnsi="Times New Roman" w:cs="Times New Roman"/>
          <w:color w:val="000000"/>
          <w:shd w:val="clear" w:color="auto" w:fill="FFFFFF"/>
        </w:rPr>
        <w:t xml:space="preserve">b. </w:t>
      </w:r>
      <w:r w:rsidRPr="00C521CF">
        <w:rPr>
          <w:rFonts w:ascii="Times New Roman" w:hAnsi="Times New Roman" w:cs="Times New Roman"/>
          <w:color w:val="000000" w:themeColor="text1"/>
        </w:rPr>
        <w:t>Tại sao nói cách mạng tư sản Pháp là cuộc cách mạng tư sản triệt để nhất?</w:t>
      </w:r>
    </w:p>
    <w:p w:rsidR="00C521CF" w:rsidRDefault="00C521CF" w:rsidP="00C521CF">
      <w:pPr>
        <w:ind w:right="48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C521CF" w:rsidRPr="00C521CF" w:rsidRDefault="00C521CF" w:rsidP="00C521CF">
      <w:pPr>
        <w:ind w:right="4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C521C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Câu 2. (1 điểm)</w:t>
      </w:r>
      <w:r w:rsidRPr="00C521C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C521CF" w:rsidRPr="00C521CF" w:rsidRDefault="00C521CF" w:rsidP="00C521CF">
      <w:pPr>
        <w:ind w:right="4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C521CF">
        <w:rPr>
          <w:rFonts w:ascii="Times New Roman" w:hAnsi="Times New Roman" w:cs="Times New Roman"/>
          <w:color w:val="000000"/>
          <w:shd w:val="clear" w:color="auto" w:fill="FFFFFF"/>
        </w:rPr>
        <w:t xml:space="preserve">Làm rõ tác động hệ quả của cuộc cách mạng công nghiệp cuối thế kỉ </w:t>
      </w:r>
      <w:r w:rsidRPr="00C521CF">
        <w:rPr>
          <w:rFonts w:ascii="Times New Roman" w:eastAsia="Times New Roman" w:hAnsi="Times New Roman" w:cs="Times New Roman"/>
          <w:color w:val="000000" w:themeColor="text1"/>
        </w:rPr>
        <w:t>XVIII đến giữa thế kỉ XIX.</w:t>
      </w:r>
    </w:p>
    <w:p w:rsidR="00C521CF" w:rsidRPr="00C521CF" w:rsidRDefault="00C521CF" w:rsidP="00C521CF">
      <w:pPr>
        <w:rPr>
          <w:rFonts w:ascii="Times New Roman" w:hAnsi="Times New Roman" w:cs="Times New Roman"/>
          <w:color w:val="FF0000"/>
        </w:rPr>
      </w:pPr>
    </w:p>
    <w:p w:rsidR="00C521CF" w:rsidRPr="00C521CF" w:rsidRDefault="00C521CF" w:rsidP="00C521CF">
      <w:pPr>
        <w:rPr>
          <w:rFonts w:ascii="Times New Roman" w:hAnsi="Times New Roman" w:cs="Times New Roman"/>
          <w:color w:val="FF0000"/>
        </w:rPr>
      </w:pPr>
    </w:p>
    <w:p w:rsidR="0003703E" w:rsidRPr="00C521CF" w:rsidRDefault="0003703E"/>
    <w:sectPr w:rsidR="0003703E" w:rsidRPr="00C521CF" w:rsidSect="00C521CF">
      <w:footerReference w:type="default" r:id="rId7"/>
      <w:pgSz w:w="12240" w:h="15840"/>
      <w:pgMar w:top="709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426" w:rsidRDefault="00F31426" w:rsidP="00C521CF">
      <w:r>
        <w:separator/>
      </w:r>
    </w:p>
  </w:endnote>
  <w:endnote w:type="continuationSeparator" w:id="0">
    <w:p w:rsidR="00F31426" w:rsidRDefault="00F31426" w:rsidP="00C5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1CF" w:rsidRPr="00C521CF" w:rsidRDefault="00C521CF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C521CF">
      <w:rPr>
        <w:caps/>
      </w:rPr>
      <w:fldChar w:fldCharType="begin"/>
    </w:r>
    <w:r w:rsidRPr="00C521CF">
      <w:rPr>
        <w:caps/>
      </w:rPr>
      <w:instrText xml:space="preserve"> PAGE   \* MERGEFORMAT </w:instrText>
    </w:r>
    <w:r w:rsidRPr="00C521CF">
      <w:rPr>
        <w:caps/>
      </w:rPr>
      <w:fldChar w:fldCharType="separate"/>
    </w:r>
    <w:r w:rsidR="002C225A">
      <w:rPr>
        <w:caps/>
        <w:noProof/>
      </w:rPr>
      <w:t>2</w:t>
    </w:r>
    <w:r w:rsidRPr="00C521CF">
      <w:rPr>
        <w:caps/>
        <w:noProof/>
      </w:rPr>
      <w:fldChar w:fldCharType="end"/>
    </w:r>
  </w:p>
  <w:p w:rsidR="00C521CF" w:rsidRPr="00C521CF" w:rsidRDefault="00C521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426" w:rsidRDefault="00F31426" w:rsidP="00C521CF">
      <w:r>
        <w:separator/>
      </w:r>
    </w:p>
  </w:footnote>
  <w:footnote w:type="continuationSeparator" w:id="0">
    <w:p w:rsidR="00F31426" w:rsidRDefault="00F31426" w:rsidP="00C52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9A432F"/>
    <w:multiLevelType w:val="hybridMultilevel"/>
    <w:tmpl w:val="CF628948"/>
    <w:lvl w:ilvl="0" w:tplc="7CA09E1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A7F"/>
    <w:rsid w:val="0003703E"/>
    <w:rsid w:val="002C225A"/>
    <w:rsid w:val="008A0A7F"/>
    <w:rsid w:val="00C521CF"/>
    <w:rsid w:val="00F3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00F8BD-5AD5-4C7D-929E-03DE60BE3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1CF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521CF"/>
    <w:rPr>
      <w:b/>
      <w:bCs/>
    </w:rPr>
  </w:style>
  <w:style w:type="character" w:customStyle="1" w:styleId="YoungMixChar">
    <w:name w:val="YoungMix_Char"/>
    <w:rsid w:val="00C521C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521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21CF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C521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1CF"/>
    <w:rPr>
      <w:sz w:val="24"/>
      <w:szCs w:val="24"/>
      <w:lang w:val="vi-VN"/>
    </w:rPr>
  </w:style>
  <w:style w:type="paragraph" w:styleId="ListParagraph">
    <w:name w:val="List Paragraph"/>
    <w:basedOn w:val="Normal"/>
    <w:uiPriority w:val="34"/>
    <w:qFormat/>
    <w:rsid w:val="002C2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2022-10-31T13:11:00Z</dcterms:created>
  <dcterms:modified xsi:type="dcterms:W3CDTF">2022-10-31T13:15:00Z</dcterms:modified>
</cp:coreProperties>
</file>